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0BFD9" w14:textId="6909D7E3" w:rsidR="00BB2425" w:rsidRPr="007A1FB8" w:rsidRDefault="00BB2425" w:rsidP="00BB2425">
      <w:pPr>
        <w:pStyle w:val="Corpodetex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ATA DA </w:t>
      </w:r>
      <w:r w:rsidR="002272A3">
        <w:rPr>
          <w:rFonts w:ascii="Arial" w:hAnsi="Arial" w:cs="Arial"/>
        </w:rPr>
        <w:t>8</w:t>
      </w:r>
      <w:r w:rsidRPr="007A1FB8">
        <w:rPr>
          <w:rFonts w:ascii="Arial" w:hAnsi="Arial" w:cs="Arial"/>
        </w:rPr>
        <w:t xml:space="preserve">ª SESSÃO EXTRAORDINÁRIA DO 1º ANO LEGISLATIVO DA 9º LEGISLATURA DO MUNICÍPIO DE ALEGRIA – RS, AOS </w:t>
      </w:r>
      <w:r w:rsidR="002272A3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DIAS DO MÊS DE </w:t>
      </w:r>
      <w:r w:rsidR="002272A3">
        <w:rPr>
          <w:rFonts w:ascii="Arial" w:hAnsi="Arial" w:cs="Arial"/>
        </w:rPr>
        <w:t>NOV</w:t>
      </w:r>
      <w:r w:rsidR="001F4516">
        <w:rPr>
          <w:rFonts w:ascii="Arial" w:hAnsi="Arial" w:cs="Arial"/>
        </w:rPr>
        <w:t>EMBRO</w:t>
      </w:r>
      <w:r w:rsidRPr="007A1FB8">
        <w:rPr>
          <w:rFonts w:ascii="Arial" w:hAnsi="Arial" w:cs="Arial"/>
        </w:rPr>
        <w:t xml:space="preserve"> ANO DE 2021:</w:t>
      </w:r>
    </w:p>
    <w:p w14:paraId="479CA4C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5F692713" w14:textId="78C1EA20" w:rsidR="00BB2425" w:rsidRPr="007A1FB8" w:rsidRDefault="00BB2425" w:rsidP="001F4516">
      <w:pPr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Invocando a proteção de Deus, </w:t>
      </w:r>
      <w:r w:rsidR="00C509D8">
        <w:rPr>
          <w:rFonts w:ascii="Arial" w:hAnsi="Arial" w:cs="Arial"/>
        </w:rPr>
        <w:t>a Vice-</w:t>
      </w:r>
      <w:r w:rsidRPr="007A1FB8">
        <w:rPr>
          <w:rFonts w:ascii="Arial" w:hAnsi="Arial" w:cs="Arial"/>
        </w:rPr>
        <w:t>Presidente da Câmara Municipal de Vereadores Vereador</w:t>
      </w:r>
      <w:r w:rsidR="00C509D8"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 </w:t>
      </w:r>
      <w:proofErr w:type="spellStart"/>
      <w:r w:rsidR="00C509D8" w:rsidRPr="000312BA">
        <w:rPr>
          <w:rFonts w:ascii="Arial" w:hAnsi="Arial" w:cs="Arial"/>
        </w:rPr>
        <w:t>Diaine</w:t>
      </w:r>
      <w:proofErr w:type="spellEnd"/>
      <w:r w:rsidR="00C509D8" w:rsidRPr="000312BA">
        <w:rPr>
          <w:rFonts w:ascii="Arial" w:hAnsi="Arial" w:cs="Arial"/>
        </w:rPr>
        <w:t xml:space="preserve"> </w:t>
      </w:r>
      <w:proofErr w:type="spellStart"/>
      <w:r w:rsidR="00C509D8" w:rsidRPr="000312BA">
        <w:rPr>
          <w:rFonts w:ascii="Arial" w:hAnsi="Arial" w:cs="Arial"/>
        </w:rPr>
        <w:t>Liczbinski</w:t>
      </w:r>
      <w:proofErr w:type="spellEnd"/>
      <w:r w:rsidR="00C509D8" w:rsidRPr="000312BA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 xml:space="preserve">declarou aberta a </w:t>
      </w:r>
      <w:r w:rsidR="002272A3">
        <w:rPr>
          <w:rFonts w:ascii="Arial" w:hAnsi="Arial" w:cs="Arial"/>
        </w:rPr>
        <w:t>8</w:t>
      </w:r>
      <w:r w:rsidRPr="007A1FB8">
        <w:rPr>
          <w:rFonts w:ascii="Arial" w:hAnsi="Arial" w:cs="Arial"/>
        </w:rPr>
        <w:t xml:space="preserve">ª Sessão Extraordinária do 1° ano Legislativo da 9ª Legislatura do Município de Alegria - RS, aos </w:t>
      </w:r>
      <w:r w:rsidR="002272A3">
        <w:rPr>
          <w:rFonts w:ascii="Arial" w:hAnsi="Arial" w:cs="Arial"/>
        </w:rPr>
        <w:t>26</w:t>
      </w:r>
      <w:r w:rsidRPr="00EA1406">
        <w:rPr>
          <w:rFonts w:ascii="Arial" w:hAnsi="Arial" w:cs="Arial"/>
        </w:rPr>
        <w:t xml:space="preserve"> dias do mês de </w:t>
      </w:r>
      <w:r w:rsidR="002272A3">
        <w:rPr>
          <w:rFonts w:ascii="Arial" w:hAnsi="Arial" w:cs="Arial"/>
        </w:rPr>
        <w:t>nov</w:t>
      </w:r>
      <w:r w:rsidR="001F4516">
        <w:rPr>
          <w:rFonts w:ascii="Arial" w:hAnsi="Arial" w:cs="Arial"/>
        </w:rPr>
        <w:t xml:space="preserve">embro </w:t>
      </w:r>
      <w:r w:rsidRPr="007A1FB8">
        <w:rPr>
          <w:rFonts w:ascii="Arial" w:hAnsi="Arial" w:cs="Arial"/>
        </w:rPr>
        <w:t xml:space="preserve">de 2021, às </w:t>
      </w:r>
      <w:r>
        <w:rPr>
          <w:rFonts w:ascii="Arial" w:hAnsi="Arial" w:cs="Arial"/>
        </w:rPr>
        <w:t>8:</w:t>
      </w:r>
      <w:r w:rsidR="001F4516">
        <w:rPr>
          <w:rFonts w:ascii="Arial" w:hAnsi="Arial" w:cs="Arial"/>
        </w:rPr>
        <w:t>0</w:t>
      </w:r>
      <w:r>
        <w:rPr>
          <w:rFonts w:ascii="Arial" w:hAnsi="Arial" w:cs="Arial"/>
        </w:rPr>
        <w:t>0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Pr="007A1FB8">
        <w:rPr>
          <w:rFonts w:ascii="Arial" w:hAnsi="Arial" w:cs="Arial"/>
        </w:rPr>
        <w:t xml:space="preserve">Em seguida, procedeu-se à VERIFICAÇÃO DE QUORUM: Estão presentes os vereadores: </w:t>
      </w:r>
      <w:bookmarkStart w:id="0" w:name="_Hlk83281418"/>
      <w:r w:rsidR="001F4516">
        <w:rPr>
          <w:rFonts w:ascii="Arial" w:hAnsi="Arial" w:cs="Arial"/>
        </w:rPr>
        <w:t xml:space="preserve">Valdir </w:t>
      </w:r>
      <w:proofErr w:type="spellStart"/>
      <w:r w:rsidR="001F4516">
        <w:rPr>
          <w:rFonts w:ascii="Arial" w:hAnsi="Arial" w:cs="Arial"/>
        </w:rPr>
        <w:t>Welter</w:t>
      </w:r>
      <w:proofErr w:type="spellEnd"/>
      <w:r w:rsidR="001F4516">
        <w:rPr>
          <w:rFonts w:ascii="Arial" w:hAnsi="Arial" w:cs="Arial"/>
        </w:rPr>
        <w:t xml:space="preserve"> (MDB), Valdir Fernandes Rodrigues (MDB</w:t>
      </w:r>
      <w:r w:rsidR="001F4516" w:rsidRPr="006019D5">
        <w:rPr>
          <w:rFonts w:ascii="Arial" w:hAnsi="Arial" w:cs="Arial"/>
        </w:rPr>
        <w:t xml:space="preserve">), </w:t>
      </w:r>
      <w:proofErr w:type="spellStart"/>
      <w:r w:rsidR="001F4516" w:rsidRPr="000312BA">
        <w:rPr>
          <w:rFonts w:ascii="Arial" w:hAnsi="Arial" w:cs="Arial"/>
        </w:rPr>
        <w:t>Diaine</w:t>
      </w:r>
      <w:proofErr w:type="spellEnd"/>
      <w:r w:rsidR="001F4516" w:rsidRPr="000312BA">
        <w:rPr>
          <w:rFonts w:ascii="Arial" w:hAnsi="Arial" w:cs="Arial"/>
        </w:rPr>
        <w:t xml:space="preserve"> </w:t>
      </w:r>
      <w:proofErr w:type="spellStart"/>
      <w:r w:rsidR="001F4516" w:rsidRPr="000312BA">
        <w:rPr>
          <w:rFonts w:ascii="Arial" w:hAnsi="Arial" w:cs="Arial"/>
        </w:rPr>
        <w:t>Liczbinski</w:t>
      </w:r>
      <w:proofErr w:type="spellEnd"/>
      <w:r w:rsidR="001F4516" w:rsidRPr="000312BA">
        <w:rPr>
          <w:rFonts w:ascii="Arial" w:hAnsi="Arial" w:cs="Arial"/>
        </w:rPr>
        <w:t xml:space="preserve"> </w:t>
      </w:r>
      <w:r w:rsidR="001F4516">
        <w:rPr>
          <w:rFonts w:ascii="Arial" w:hAnsi="Arial" w:cs="Arial"/>
        </w:rPr>
        <w:t>(MDB</w:t>
      </w:r>
      <w:proofErr w:type="gramStart"/>
      <w:r w:rsidR="001F4516">
        <w:rPr>
          <w:rFonts w:ascii="Arial" w:hAnsi="Arial" w:cs="Arial"/>
        </w:rPr>
        <w:t xml:space="preserve">),  </w:t>
      </w:r>
      <w:proofErr w:type="spellStart"/>
      <w:r w:rsidR="001F4516" w:rsidRPr="006019D5">
        <w:rPr>
          <w:rFonts w:ascii="Arial" w:hAnsi="Arial" w:cs="Arial"/>
          <w:bCs/>
        </w:rPr>
        <w:t>Nelci</w:t>
      </w:r>
      <w:proofErr w:type="spellEnd"/>
      <w:proofErr w:type="gramEnd"/>
      <w:r w:rsidR="001F4516" w:rsidRPr="006019D5">
        <w:rPr>
          <w:rFonts w:ascii="Arial" w:hAnsi="Arial" w:cs="Arial"/>
          <w:bCs/>
        </w:rPr>
        <w:t xml:space="preserve"> </w:t>
      </w:r>
      <w:proofErr w:type="spellStart"/>
      <w:r w:rsidR="001F4516" w:rsidRPr="006019D5">
        <w:rPr>
          <w:rFonts w:ascii="Arial" w:hAnsi="Arial" w:cs="Arial"/>
          <w:bCs/>
        </w:rPr>
        <w:t>Dymkovski</w:t>
      </w:r>
      <w:proofErr w:type="spellEnd"/>
      <w:r w:rsidR="001F4516" w:rsidRPr="006019D5">
        <w:rPr>
          <w:rFonts w:ascii="Arial" w:hAnsi="Arial" w:cs="Arial"/>
          <w:bCs/>
        </w:rPr>
        <w:t xml:space="preserve"> (PP)</w:t>
      </w:r>
      <w:r w:rsidR="001F4516">
        <w:rPr>
          <w:rFonts w:ascii="Arial" w:hAnsi="Arial" w:cs="Arial"/>
        </w:rPr>
        <w:t xml:space="preserve">, Juarez </w:t>
      </w:r>
      <w:proofErr w:type="spellStart"/>
      <w:r w:rsidR="001F4516">
        <w:rPr>
          <w:rFonts w:ascii="Arial" w:hAnsi="Arial" w:cs="Arial"/>
        </w:rPr>
        <w:t>Dezordi</w:t>
      </w:r>
      <w:proofErr w:type="spellEnd"/>
      <w:r w:rsidR="001F4516">
        <w:rPr>
          <w:rFonts w:ascii="Arial" w:hAnsi="Arial" w:cs="Arial"/>
        </w:rPr>
        <w:t xml:space="preserve"> de Lima</w:t>
      </w:r>
      <w:r w:rsidR="001F4516" w:rsidRPr="006019D5">
        <w:rPr>
          <w:rFonts w:ascii="Arial" w:hAnsi="Arial" w:cs="Arial"/>
          <w:bCs/>
        </w:rPr>
        <w:t xml:space="preserve"> (</w:t>
      </w:r>
      <w:r w:rsidR="001F4516">
        <w:rPr>
          <w:rFonts w:ascii="Arial" w:hAnsi="Arial" w:cs="Arial"/>
          <w:bCs/>
        </w:rPr>
        <w:t>MDB</w:t>
      </w:r>
      <w:r w:rsidR="001F4516" w:rsidRPr="006019D5">
        <w:rPr>
          <w:rFonts w:ascii="Arial" w:hAnsi="Arial" w:cs="Arial"/>
          <w:bCs/>
        </w:rPr>
        <w:t>)</w:t>
      </w:r>
      <w:r w:rsidR="001F4516">
        <w:rPr>
          <w:rFonts w:ascii="Arial" w:hAnsi="Arial" w:cs="Arial"/>
          <w:bCs/>
        </w:rPr>
        <w:t>, Marilene Terezinha Correa (MDB)</w:t>
      </w:r>
      <w:r w:rsidR="001F4516" w:rsidRPr="006019D5">
        <w:rPr>
          <w:rFonts w:ascii="Arial" w:hAnsi="Arial" w:cs="Arial"/>
          <w:bCs/>
        </w:rPr>
        <w:t xml:space="preserve"> e </w:t>
      </w:r>
      <w:r w:rsidR="001F4516">
        <w:rPr>
          <w:rFonts w:ascii="Arial" w:hAnsi="Arial" w:cs="Arial"/>
        </w:rPr>
        <w:t xml:space="preserve">Elson Alfredo </w:t>
      </w:r>
      <w:proofErr w:type="spellStart"/>
      <w:r w:rsidR="001F4516">
        <w:rPr>
          <w:rFonts w:ascii="Arial" w:hAnsi="Arial" w:cs="Arial"/>
        </w:rPr>
        <w:t>Seconi</w:t>
      </w:r>
      <w:proofErr w:type="spellEnd"/>
      <w:r w:rsidR="001F4516" w:rsidRPr="006019D5">
        <w:rPr>
          <w:rFonts w:ascii="Arial" w:hAnsi="Arial" w:cs="Arial"/>
        </w:rPr>
        <w:t xml:space="preserve"> (PP)</w:t>
      </w:r>
      <w:r w:rsidR="001F4516">
        <w:rPr>
          <w:rFonts w:ascii="Arial" w:hAnsi="Arial" w:cs="Arial"/>
        </w:rPr>
        <w:t>.</w:t>
      </w:r>
      <w:r w:rsidR="001F4516" w:rsidRPr="006019D5">
        <w:rPr>
          <w:rFonts w:ascii="Arial" w:hAnsi="Arial" w:cs="Arial"/>
        </w:rPr>
        <w:t xml:space="preserve"> </w:t>
      </w:r>
      <w:bookmarkEnd w:id="0"/>
      <w:r w:rsidR="0032027C" w:rsidRPr="006019D5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LEITURA DO EXPEDIENTE:</w:t>
      </w:r>
      <w:r w:rsidRPr="007A1FB8">
        <w:rPr>
          <w:rFonts w:ascii="Arial" w:hAnsi="Arial" w:cs="Arial"/>
        </w:rPr>
        <w:t xml:space="preserve"> </w:t>
      </w:r>
      <w:r w:rsidR="002272A3">
        <w:rPr>
          <w:rFonts w:ascii="Arial" w:hAnsi="Arial" w:cs="Arial"/>
          <w:b/>
        </w:rPr>
        <w:t>Projeto de Lei nº 43/2021 de 25</w:t>
      </w:r>
      <w:r w:rsidR="002272A3" w:rsidRPr="00347E5A">
        <w:rPr>
          <w:rFonts w:ascii="Arial" w:hAnsi="Arial" w:cs="Arial"/>
          <w:b/>
        </w:rPr>
        <w:t xml:space="preserve"> de </w:t>
      </w:r>
      <w:r w:rsidR="002272A3">
        <w:rPr>
          <w:rFonts w:ascii="Arial" w:hAnsi="Arial" w:cs="Arial"/>
          <w:b/>
        </w:rPr>
        <w:t>novembro de 2021</w:t>
      </w:r>
      <w:r w:rsidR="002272A3">
        <w:rPr>
          <w:rFonts w:ascii="Arial" w:hAnsi="Arial" w:cs="Arial"/>
        </w:rPr>
        <w:t xml:space="preserve">: “Autoriza o Poder Executivo Municipal a firmar Termo de Consolidação dos créditos a receber do Estado referente aos repasses da saúde dos exercícios de 2014 a 2018 abdicando a incidência dos encargos de juros e correção monetária e aceitando as suas demais regras e da outras </w:t>
      </w:r>
      <w:proofErr w:type="spellStart"/>
      <w:r w:rsidR="002272A3">
        <w:rPr>
          <w:rFonts w:ascii="Arial" w:hAnsi="Arial" w:cs="Arial"/>
        </w:rPr>
        <w:t>providencias.”</w:t>
      </w:r>
      <w:r w:rsidRPr="007A1FB8">
        <w:rPr>
          <w:rFonts w:ascii="Arial" w:hAnsi="Arial" w:cs="Arial"/>
          <w:b/>
        </w:rPr>
        <w:t>ESPAÇO</w:t>
      </w:r>
      <w:proofErr w:type="spellEnd"/>
      <w:r w:rsidRPr="007A1FB8">
        <w:rPr>
          <w:rFonts w:ascii="Arial" w:hAnsi="Arial" w:cs="Arial"/>
          <w:b/>
        </w:rPr>
        <w:t xml:space="preserve"> PARA VOTAÇÃO DOS PARECER DO PROJETO: </w:t>
      </w:r>
      <w:r w:rsidRPr="007A1FB8">
        <w:rPr>
          <w:rFonts w:ascii="Arial" w:hAnsi="Arial" w:cs="Arial"/>
        </w:rPr>
        <w:t>O Parecer fo</w:t>
      </w:r>
      <w:r w:rsidR="002272A3">
        <w:rPr>
          <w:rFonts w:ascii="Arial" w:hAnsi="Arial" w:cs="Arial"/>
        </w:rPr>
        <w:t>i</w:t>
      </w:r>
      <w:r w:rsidRPr="007A1FB8">
        <w:rPr>
          <w:rFonts w:ascii="Arial" w:hAnsi="Arial" w:cs="Arial"/>
        </w:rPr>
        <w:t xml:space="preserve"> aprovado por unanimidade. </w:t>
      </w:r>
      <w:r w:rsidRPr="007A1FB8">
        <w:rPr>
          <w:rFonts w:ascii="Arial" w:hAnsi="Arial" w:cs="Arial"/>
          <w:b/>
        </w:rPr>
        <w:t xml:space="preserve">ESPAÇO PARA VOTAÇÃO DOS PROJETOS: </w:t>
      </w:r>
      <w:r w:rsidR="002272A3">
        <w:rPr>
          <w:rFonts w:ascii="Arial" w:hAnsi="Arial" w:cs="Arial"/>
        </w:rPr>
        <w:t>O</w:t>
      </w:r>
      <w:r w:rsidRPr="007A1FB8">
        <w:rPr>
          <w:rFonts w:ascii="Arial" w:hAnsi="Arial" w:cs="Arial"/>
        </w:rPr>
        <w:t xml:space="preserve"> projeto fo</w:t>
      </w:r>
      <w:r w:rsidR="002272A3">
        <w:rPr>
          <w:rFonts w:ascii="Arial" w:hAnsi="Arial" w:cs="Arial"/>
        </w:rPr>
        <w:t>i</w:t>
      </w:r>
      <w:r w:rsidRPr="007A1FB8">
        <w:rPr>
          <w:rFonts w:ascii="Arial" w:hAnsi="Arial" w:cs="Arial"/>
        </w:rPr>
        <w:t xml:space="preserve"> aprovado por unanimidade. </w:t>
      </w:r>
      <w:r w:rsidRPr="007A1FB8">
        <w:rPr>
          <w:rFonts w:ascii="Arial" w:hAnsi="Arial" w:cs="Arial"/>
          <w:b/>
          <w:u w:val="single"/>
        </w:rPr>
        <w:t>ESPAÇO PARA AS EXPLICAÇÕES PESSOAIS:</w:t>
      </w:r>
      <w:r w:rsidRPr="007A1FB8">
        <w:rPr>
          <w:rFonts w:ascii="Arial" w:hAnsi="Arial" w:cs="Arial"/>
        </w:rPr>
        <w:t xml:space="preserve">  Todos os vereadores manifestaram-se favoráveis aos projetos em pauta. O presidente da Casa do Povo Agradeceu a presença de todos, solicitou ao secretário a lavratura da ATA, encerrou a </w:t>
      </w:r>
      <w:r w:rsidR="002272A3">
        <w:rPr>
          <w:rFonts w:ascii="Arial" w:hAnsi="Arial" w:cs="Arial"/>
        </w:rPr>
        <w:t>8</w:t>
      </w:r>
      <w:r w:rsidRPr="007A1FB8">
        <w:rPr>
          <w:rFonts w:ascii="Arial" w:hAnsi="Arial" w:cs="Arial"/>
        </w:rPr>
        <w:t>ª Sessão Extraordinária.</w:t>
      </w:r>
    </w:p>
    <w:p w14:paraId="600CEF20" w14:textId="77777777" w:rsidR="00BB2425" w:rsidRPr="007A1FB8" w:rsidRDefault="00BB2425" w:rsidP="00BB2425">
      <w:pPr>
        <w:jc w:val="both"/>
        <w:rPr>
          <w:rFonts w:ascii="Arial" w:hAnsi="Arial" w:cs="Arial"/>
          <w:b/>
        </w:rPr>
      </w:pPr>
    </w:p>
    <w:p w14:paraId="6B3E75B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5635E3B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6C6CAF6D" w14:textId="0AA0C558" w:rsidR="00BB2425" w:rsidRPr="007A1FB8" w:rsidRDefault="00C509D8" w:rsidP="00BB2425">
      <w:pPr>
        <w:jc w:val="center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r w:rsidR="00BB2425" w:rsidRPr="007A1FB8"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MDB</w:t>
      </w:r>
      <w:r w:rsidR="00BB2425" w:rsidRPr="007A1FB8">
        <w:rPr>
          <w:rFonts w:ascii="Arial" w:hAnsi="Arial" w:cs="Arial"/>
        </w:rPr>
        <w:t>)</w:t>
      </w:r>
      <w:r w:rsidR="00BB2425">
        <w:rPr>
          <w:rFonts w:ascii="Arial" w:hAnsi="Arial" w:cs="Arial"/>
        </w:rPr>
        <w:t xml:space="preserve"> </w:t>
      </w:r>
      <w:r w:rsidR="00BB2425" w:rsidRPr="007A1FB8">
        <w:rPr>
          <w:rFonts w:ascii="Arial" w:hAnsi="Arial" w:cs="Arial"/>
        </w:rPr>
        <w:t xml:space="preserve">  </w:t>
      </w:r>
      <w:proofErr w:type="gramEnd"/>
      <w:r w:rsidR="00BB2425" w:rsidRPr="007A1FB8">
        <w:rPr>
          <w:rFonts w:ascii="Arial" w:hAnsi="Arial" w:cs="Arial"/>
        </w:rPr>
        <w:t xml:space="preserve">                          </w:t>
      </w:r>
      <w:proofErr w:type="spellStart"/>
      <w:r w:rsidR="00BB2425" w:rsidRPr="007A1FB8">
        <w:rPr>
          <w:rFonts w:ascii="Arial" w:hAnsi="Arial" w:cs="Arial"/>
        </w:rPr>
        <w:t>Nelci</w:t>
      </w:r>
      <w:proofErr w:type="spellEnd"/>
      <w:r w:rsidR="00BB2425" w:rsidRPr="007A1FB8">
        <w:rPr>
          <w:rFonts w:ascii="Arial" w:hAnsi="Arial" w:cs="Arial"/>
        </w:rPr>
        <w:t xml:space="preserve"> </w:t>
      </w:r>
      <w:proofErr w:type="spellStart"/>
      <w:r w:rsidR="00BB2425" w:rsidRPr="007A1FB8">
        <w:rPr>
          <w:rFonts w:ascii="Arial" w:hAnsi="Arial" w:cs="Arial"/>
        </w:rPr>
        <w:t>Dymkovski</w:t>
      </w:r>
      <w:proofErr w:type="spellEnd"/>
      <w:r w:rsidR="00BB2425" w:rsidRPr="007A1FB8">
        <w:rPr>
          <w:rFonts w:ascii="Arial" w:hAnsi="Arial" w:cs="Arial"/>
        </w:rPr>
        <w:t xml:space="preserve"> (PP)</w:t>
      </w:r>
    </w:p>
    <w:p w14:paraId="2092D64B" w14:textId="1ED58ACC" w:rsidR="00BB2425" w:rsidRDefault="00C509D8" w:rsidP="00BB24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Vice-</w:t>
      </w:r>
      <w:r w:rsidR="00BB2425" w:rsidRPr="007A1FB8">
        <w:rPr>
          <w:rFonts w:ascii="Arial" w:hAnsi="Arial" w:cs="Arial"/>
        </w:rPr>
        <w:t>Presidente                                                  Secretária</w:t>
      </w:r>
    </w:p>
    <w:p w14:paraId="3C33D217" w14:textId="77777777" w:rsidR="00BB2425" w:rsidRDefault="00BB2425" w:rsidP="00BB2425"/>
    <w:p w14:paraId="2B0F83D7" w14:textId="77777777" w:rsidR="00BB2425" w:rsidRDefault="00BB2425" w:rsidP="00BB2425"/>
    <w:p w14:paraId="4DAC8692" w14:textId="77777777" w:rsidR="00BB2425" w:rsidRDefault="00BB2425"/>
    <w:sectPr w:rsidR="00BB2425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25"/>
    <w:rsid w:val="001F4516"/>
    <w:rsid w:val="002272A3"/>
    <w:rsid w:val="0032027C"/>
    <w:rsid w:val="00BB2425"/>
    <w:rsid w:val="00C5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268"/>
  <w15:chartTrackingRefBased/>
  <w15:docId w15:val="{C560F62B-40D5-4711-A2BE-B224701D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BB242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B242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B2425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1F4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5</cp:revision>
  <cp:lastPrinted>2021-12-15T12:07:00Z</cp:lastPrinted>
  <dcterms:created xsi:type="dcterms:W3CDTF">2021-07-28T11:16:00Z</dcterms:created>
  <dcterms:modified xsi:type="dcterms:W3CDTF">2021-12-15T12:07:00Z</dcterms:modified>
</cp:coreProperties>
</file>